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846D" w14:textId="77777777" w:rsidR="00AC48F8" w:rsidRPr="007A1E8A" w:rsidRDefault="006D313A" w:rsidP="006D313A">
      <w:pPr>
        <w:jc w:val="center"/>
        <w:rPr>
          <w:b/>
          <w:sz w:val="21"/>
          <w:szCs w:val="21"/>
        </w:rPr>
      </w:pPr>
      <w:r w:rsidRPr="007A1E8A">
        <w:rPr>
          <w:b/>
          <w:sz w:val="21"/>
          <w:szCs w:val="21"/>
        </w:rPr>
        <w:t>Small Groups Discussion</w:t>
      </w:r>
    </w:p>
    <w:p w14:paraId="3388FAC0" w14:textId="67798234" w:rsidR="006D313A" w:rsidRPr="007A1E8A" w:rsidRDefault="006D313A" w:rsidP="006D313A">
      <w:pPr>
        <w:jc w:val="center"/>
        <w:rPr>
          <w:sz w:val="21"/>
          <w:szCs w:val="21"/>
        </w:rPr>
      </w:pPr>
      <w:r w:rsidRPr="007A1E8A">
        <w:rPr>
          <w:sz w:val="21"/>
          <w:szCs w:val="21"/>
        </w:rPr>
        <w:t>“</w:t>
      </w:r>
      <w:r w:rsidR="00F672D0">
        <w:rPr>
          <w:sz w:val="21"/>
          <w:szCs w:val="21"/>
        </w:rPr>
        <w:t xml:space="preserve">The </w:t>
      </w:r>
      <w:r w:rsidR="00C02982">
        <w:rPr>
          <w:sz w:val="21"/>
          <w:szCs w:val="21"/>
        </w:rPr>
        <w:t>Off-Broadway Debut</w:t>
      </w:r>
      <w:r w:rsidRPr="007A1E8A">
        <w:rPr>
          <w:sz w:val="21"/>
          <w:szCs w:val="21"/>
        </w:rPr>
        <w:t>”</w:t>
      </w:r>
    </w:p>
    <w:p w14:paraId="29087796" w14:textId="77CB2AC7" w:rsidR="006D313A" w:rsidRPr="007A1E8A" w:rsidRDefault="00C02982" w:rsidP="006D313A">
      <w:pPr>
        <w:jc w:val="center"/>
        <w:rPr>
          <w:sz w:val="21"/>
          <w:szCs w:val="21"/>
        </w:rPr>
      </w:pPr>
      <w:r>
        <w:rPr>
          <w:sz w:val="21"/>
          <w:szCs w:val="21"/>
        </w:rPr>
        <w:t>Mark 1:14-39</w:t>
      </w:r>
    </w:p>
    <w:p w14:paraId="4FB0F305" w14:textId="77777777" w:rsidR="00FA68DD" w:rsidRPr="007A1E8A" w:rsidRDefault="00FA68DD" w:rsidP="006D313A">
      <w:pPr>
        <w:jc w:val="center"/>
        <w:rPr>
          <w:sz w:val="21"/>
          <w:szCs w:val="21"/>
        </w:rPr>
      </w:pPr>
    </w:p>
    <w:p w14:paraId="44E0752E" w14:textId="77777777" w:rsidR="006D313A" w:rsidRPr="007A1E8A" w:rsidRDefault="006D313A" w:rsidP="006D313A">
      <w:pPr>
        <w:rPr>
          <w:b/>
          <w:sz w:val="21"/>
          <w:szCs w:val="21"/>
        </w:rPr>
      </w:pPr>
      <w:r w:rsidRPr="007A1E8A">
        <w:rPr>
          <w:b/>
          <w:sz w:val="21"/>
          <w:szCs w:val="21"/>
        </w:rPr>
        <w:t>Opening Question:</w:t>
      </w:r>
    </w:p>
    <w:p w14:paraId="3E90197F" w14:textId="6A897943" w:rsidR="006D313A" w:rsidRDefault="00C02982" w:rsidP="006D313A">
      <w:pPr>
        <w:pStyle w:val="ListParagraph"/>
        <w:numPr>
          <w:ilvl w:val="0"/>
          <w:numId w:val="1"/>
        </w:numPr>
        <w:rPr>
          <w:sz w:val="21"/>
          <w:szCs w:val="21"/>
        </w:rPr>
      </w:pPr>
      <w:r>
        <w:rPr>
          <w:sz w:val="21"/>
          <w:szCs w:val="21"/>
        </w:rPr>
        <w:t xml:space="preserve">What is one form of medication or technology that has made a </w:t>
      </w:r>
      <w:proofErr w:type="gramStart"/>
      <w:r>
        <w:rPr>
          <w:sz w:val="21"/>
          <w:szCs w:val="21"/>
        </w:rPr>
        <w:t>life-altering</w:t>
      </w:r>
      <w:proofErr w:type="gramEnd"/>
      <w:r>
        <w:rPr>
          <w:sz w:val="21"/>
          <w:szCs w:val="21"/>
        </w:rPr>
        <w:t xml:space="preserve">, positive difference for you? How did you learn about it? </w:t>
      </w:r>
    </w:p>
    <w:p w14:paraId="10C6C8A6" w14:textId="77777777" w:rsidR="00C02982" w:rsidRDefault="00C02982" w:rsidP="006D313A">
      <w:pPr>
        <w:rPr>
          <w:b/>
          <w:sz w:val="21"/>
          <w:szCs w:val="21"/>
        </w:rPr>
      </w:pPr>
    </w:p>
    <w:p w14:paraId="306D8CCD" w14:textId="23071570" w:rsidR="00C02982" w:rsidRPr="00C02982" w:rsidRDefault="00F672D0" w:rsidP="00C02982">
      <w:pPr>
        <w:rPr>
          <w:sz w:val="21"/>
          <w:szCs w:val="21"/>
        </w:rPr>
      </w:pPr>
      <w:r w:rsidRPr="00637824">
        <w:rPr>
          <w:b/>
          <w:sz w:val="21"/>
          <w:szCs w:val="21"/>
        </w:rPr>
        <w:t>Intro</w:t>
      </w:r>
      <w:r w:rsidR="00871C65">
        <w:rPr>
          <w:sz w:val="21"/>
          <w:szCs w:val="21"/>
        </w:rPr>
        <w:t xml:space="preserve">: </w:t>
      </w:r>
      <w:r w:rsidR="00871C65" w:rsidRPr="00871C65">
        <w:rPr>
          <w:sz w:val="21"/>
          <w:szCs w:val="21"/>
        </w:rPr>
        <w:t xml:space="preserve">We’re in a sermon series that’s spanning the academic year, called “The Big Story.” We’ve been walking through the Bible, seeing the ways that it’s one big story of redemption. Between now and Easter we’re looking at some of the key elements of how Jesus went about the rescue that he came to accomplish.  </w:t>
      </w:r>
      <w:r w:rsidR="00C02982" w:rsidRPr="00C02982">
        <w:rPr>
          <w:sz w:val="21"/>
          <w:szCs w:val="21"/>
        </w:rPr>
        <w:t xml:space="preserve">Today’s passage in Mark is important because here we see the essence of Jesus’ 3-year, public ministry. </w:t>
      </w:r>
    </w:p>
    <w:p w14:paraId="297FFA16" w14:textId="77777777" w:rsidR="00DB2836" w:rsidRPr="007A1E8A" w:rsidRDefault="00DB2836" w:rsidP="006D313A">
      <w:pPr>
        <w:rPr>
          <w:sz w:val="21"/>
          <w:szCs w:val="21"/>
        </w:rPr>
      </w:pPr>
    </w:p>
    <w:p w14:paraId="788F42C4" w14:textId="3B390651" w:rsidR="00FA68DD" w:rsidRDefault="00FA68DD" w:rsidP="006D313A">
      <w:pPr>
        <w:rPr>
          <w:b/>
          <w:sz w:val="21"/>
          <w:szCs w:val="21"/>
        </w:rPr>
      </w:pPr>
      <w:r w:rsidRPr="007A1E8A">
        <w:rPr>
          <w:b/>
          <w:sz w:val="21"/>
          <w:szCs w:val="21"/>
        </w:rPr>
        <w:t xml:space="preserve">Read </w:t>
      </w:r>
      <w:r w:rsidR="00C02982">
        <w:rPr>
          <w:b/>
          <w:sz w:val="21"/>
          <w:szCs w:val="21"/>
        </w:rPr>
        <w:t>Mark 1:14-15</w:t>
      </w:r>
    </w:p>
    <w:p w14:paraId="2BAD71D1" w14:textId="6AD3CC01" w:rsidR="00C02982" w:rsidRDefault="00C02982" w:rsidP="00C02982">
      <w:pPr>
        <w:pStyle w:val="ListParagraph"/>
        <w:numPr>
          <w:ilvl w:val="0"/>
          <w:numId w:val="1"/>
        </w:numPr>
        <w:rPr>
          <w:sz w:val="21"/>
          <w:szCs w:val="21"/>
        </w:rPr>
      </w:pPr>
      <w:r w:rsidRPr="00C02982">
        <w:rPr>
          <w:sz w:val="21"/>
          <w:szCs w:val="21"/>
        </w:rPr>
        <w:t>What e</w:t>
      </w:r>
      <w:r>
        <w:rPr>
          <w:sz w:val="21"/>
          <w:szCs w:val="21"/>
        </w:rPr>
        <w:t>vent catalyzed the beginning of Jesus’ public ministry (v. 14</w:t>
      </w:r>
      <w:r w:rsidR="00725EB7">
        <w:rPr>
          <w:sz w:val="21"/>
          <w:szCs w:val="21"/>
        </w:rPr>
        <w:t>a</w:t>
      </w:r>
      <w:r>
        <w:rPr>
          <w:sz w:val="21"/>
          <w:szCs w:val="21"/>
        </w:rPr>
        <w:t xml:space="preserve">)? </w:t>
      </w:r>
    </w:p>
    <w:p w14:paraId="2E74D169" w14:textId="77777777" w:rsidR="00C02982" w:rsidRDefault="00C02982" w:rsidP="00C02982">
      <w:pPr>
        <w:pStyle w:val="ListParagraph"/>
        <w:numPr>
          <w:ilvl w:val="1"/>
          <w:numId w:val="1"/>
        </w:numPr>
        <w:rPr>
          <w:sz w:val="21"/>
          <w:szCs w:val="21"/>
        </w:rPr>
      </w:pPr>
      <w:r>
        <w:rPr>
          <w:sz w:val="21"/>
          <w:szCs w:val="21"/>
        </w:rPr>
        <w:t xml:space="preserve">Why would such an event push him to go public? </w:t>
      </w:r>
    </w:p>
    <w:p w14:paraId="1909BC23" w14:textId="529285FB" w:rsidR="00637824" w:rsidRDefault="00C02982" w:rsidP="00C02982">
      <w:pPr>
        <w:pStyle w:val="ListParagraph"/>
        <w:numPr>
          <w:ilvl w:val="1"/>
          <w:numId w:val="1"/>
        </w:numPr>
        <w:rPr>
          <w:sz w:val="21"/>
          <w:szCs w:val="21"/>
        </w:rPr>
      </w:pPr>
      <w:r>
        <w:rPr>
          <w:sz w:val="21"/>
          <w:szCs w:val="21"/>
        </w:rPr>
        <w:t>How does this event create a sense of foreshadowing for the whole story told in Mark’s Gospel?</w:t>
      </w:r>
    </w:p>
    <w:p w14:paraId="306D3BC1" w14:textId="73768486" w:rsidR="00C02982" w:rsidRDefault="00725EB7" w:rsidP="00C02982">
      <w:pPr>
        <w:pStyle w:val="ListParagraph"/>
        <w:numPr>
          <w:ilvl w:val="0"/>
          <w:numId w:val="1"/>
        </w:numPr>
        <w:rPr>
          <w:sz w:val="21"/>
          <w:szCs w:val="21"/>
        </w:rPr>
      </w:pPr>
      <w:r>
        <w:rPr>
          <w:sz w:val="21"/>
          <w:szCs w:val="21"/>
        </w:rPr>
        <w:t xml:space="preserve">How does Mark summarize Jesus’ public ministry (v. 14b)? </w:t>
      </w:r>
    </w:p>
    <w:p w14:paraId="24C6FE78" w14:textId="7D3E1ECA" w:rsidR="00725EB7" w:rsidRDefault="00725EB7" w:rsidP="00725EB7">
      <w:pPr>
        <w:pStyle w:val="ListParagraph"/>
        <w:numPr>
          <w:ilvl w:val="1"/>
          <w:numId w:val="1"/>
        </w:numPr>
        <w:rPr>
          <w:sz w:val="21"/>
          <w:szCs w:val="21"/>
        </w:rPr>
      </w:pPr>
      <w:r>
        <w:rPr>
          <w:sz w:val="21"/>
          <w:szCs w:val="21"/>
        </w:rPr>
        <w:t xml:space="preserve">In view of our look at Mark 3:13-15 several weeks ago—the invitation to discipleship—what is significant about Jesus’ proclamation in relation to our proclamation? </w:t>
      </w:r>
    </w:p>
    <w:p w14:paraId="533033FA" w14:textId="23A1876F" w:rsidR="00725EB7" w:rsidRDefault="00725EB7" w:rsidP="00725EB7">
      <w:pPr>
        <w:pStyle w:val="ListParagraph"/>
        <w:numPr>
          <w:ilvl w:val="0"/>
          <w:numId w:val="1"/>
        </w:numPr>
        <w:rPr>
          <w:sz w:val="21"/>
          <w:szCs w:val="21"/>
        </w:rPr>
      </w:pPr>
      <w:r>
        <w:rPr>
          <w:sz w:val="21"/>
          <w:szCs w:val="21"/>
        </w:rPr>
        <w:t xml:space="preserve">Mark tells us the content of Jesus’ announcement of good news, in v. 15. </w:t>
      </w:r>
    </w:p>
    <w:p w14:paraId="06D567B2" w14:textId="56501EBD" w:rsidR="00725EB7" w:rsidRDefault="00725EB7" w:rsidP="00725EB7">
      <w:pPr>
        <w:pStyle w:val="ListParagraph"/>
        <w:numPr>
          <w:ilvl w:val="1"/>
          <w:numId w:val="1"/>
        </w:numPr>
        <w:rPr>
          <w:sz w:val="21"/>
          <w:szCs w:val="21"/>
        </w:rPr>
      </w:pPr>
      <w:r>
        <w:rPr>
          <w:sz w:val="21"/>
          <w:szCs w:val="21"/>
        </w:rPr>
        <w:t xml:space="preserve">When Jesus says, “The time has come,” the word for “time” is loaded—it means “appointed time.” Jesus is saying that the watershed moment in history has arrived with his coming on-scene. What is so momentous about this occasion? </w:t>
      </w:r>
    </w:p>
    <w:p w14:paraId="5AB81A97" w14:textId="13C7827B" w:rsidR="00725EB7" w:rsidRDefault="00725EB7" w:rsidP="00725EB7">
      <w:pPr>
        <w:pStyle w:val="ListParagraph"/>
        <w:numPr>
          <w:ilvl w:val="1"/>
          <w:numId w:val="1"/>
        </w:numPr>
        <w:rPr>
          <w:sz w:val="21"/>
          <w:szCs w:val="21"/>
        </w:rPr>
      </w:pPr>
      <w:r>
        <w:rPr>
          <w:sz w:val="21"/>
          <w:szCs w:val="21"/>
        </w:rPr>
        <w:t xml:space="preserve">When Jesus says, “The kingdom of God has come near,” what does he mean by “come near?” </w:t>
      </w:r>
    </w:p>
    <w:p w14:paraId="2D8872A8" w14:textId="66A356F1" w:rsidR="00725EB7" w:rsidRDefault="00725EB7" w:rsidP="00725EB7">
      <w:pPr>
        <w:pStyle w:val="ListParagraph"/>
        <w:numPr>
          <w:ilvl w:val="1"/>
          <w:numId w:val="1"/>
        </w:numPr>
        <w:rPr>
          <w:sz w:val="21"/>
          <w:szCs w:val="21"/>
        </w:rPr>
      </w:pPr>
      <w:r>
        <w:rPr>
          <w:sz w:val="21"/>
          <w:szCs w:val="21"/>
        </w:rPr>
        <w:t>Why is this good news?</w:t>
      </w:r>
    </w:p>
    <w:p w14:paraId="1129D56E" w14:textId="09FACA4B" w:rsidR="0070381A" w:rsidRDefault="0070381A" w:rsidP="00725EB7">
      <w:pPr>
        <w:pStyle w:val="ListParagraph"/>
        <w:numPr>
          <w:ilvl w:val="1"/>
          <w:numId w:val="1"/>
        </w:numPr>
        <w:rPr>
          <w:sz w:val="21"/>
          <w:szCs w:val="21"/>
        </w:rPr>
      </w:pPr>
      <w:r>
        <w:rPr>
          <w:sz w:val="21"/>
          <w:szCs w:val="21"/>
        </w:rPr>
        <w:t xml:space="preserve">Pastor Josh said that Jesus’ announcement is akin to saying that the antidote to the deadly poison of sin has arrived. How is the kingdom of God like an antidote to a deadly poison or illness? </w:t>
      </w:r>
    </w:p>
    <w:p w14:paraId="67E57050" w14:textId="68129FC7" w:rsidR="00725EB7" w:rsidRDefault="00725EB7" w:rsidP="00725EB7">
      <w:pPr>
        <w:pStyle w:val="ListParagraph"/>
        <w:numPr>
          <w:ilvl w:val="0"/>
          <w:numId w:val="1"/>
        </w:numPr>
        <w:rPr>
          <w:sz w:val="21"/>
          <w:szCs w:val="21"/>
        </w:rPr>
      </w:pPr>
      <w:r w:rsidRPr="0098494F">
        <w:rPr>
          <w:b/>
          <w:sz w:val="21"/>
          <w:szCs w:val="21"/>
        </w:rPr>
        <w:t>Read</w:t>
      </w:r>
      <w:r>
        <w:rPr>
          <w:sz w:val="21"/>
          <w:szCs w:val="21"/>
        </w:rPr>
        <w:t xml:space="preserve"> Mark 1:35-39</w:t>
      </w:r>
    </w:p>
    <w:p w14:paraId="234B596F" w14:textId="0E3541CD" w:rsidR="00725EB7" w:rsidRDefault="00725EB7" w:rsidP="00725EB7">
      <w:pPr>
        <w:pStyle w:val="ListParagraph"/>
        <w:numPr>
          <w:ilvl w:val="1"/>
          <w:numId w:val="1"/>
        </w:numPr>
        <w:rPr>
          <w:sz w:val="21"/>
          <w:szCs w:val="21"/>
        </w:rPr>
      </w:pPr>
      <w:r>
        <w:rPr>
          <w:sz w:val="21"/>
          <w:szCs w:val="21"/>
        </w:rPr>
        <w:t xml:space="preserve">How does this scene shed light on what Jesus saw as the heart of his ministry? </w:t>
      </w:r>
    </w:p>
    <w:p w14:paraId="687D894E" w14:textId="179CF937" w:rsidR="00725EB7" w:rsidRDefault="00725EB7" w:rsidP="00725EB7">
      <w:pPr>
        <w:pStyle w:val="ListParagraph"/>
        <w:numPr>
          <w:ilvl w:val="1"/>
          <w:numId w:val="1"/>
        </w:numPr>
        <w:rPr>
          <w:sz w:val="21"/>
          <w:szCs w:val="21"/>
        </w:rPr>
      </w:pPr>
      <w:r>
        <w:rPr>
          <w:sz w:val="21"/>
          <w:szCs w:val="21"/>
        </w:rPr>
        <w:t>How do you feel about Jesus’ reply to the stated needs here?</w:t>
      </w:r>
    </w:p>
    <w:p w14:paraId="1CB2B0CC" w14:textId="65EAC9D3" w:rsidR="00725EB7" w:rsidRDefault="00725EB7" w:rsidP="00725EB7">
      <w:pPr>
        <w:pStyle w:val="ListParagraph"/>
        <w:numPr>
          <w:ilvl w:val="1"/>
          <w:numId w:val="1"/>
        </w:numPr>
        <w:rPr>
          <w:sz w:val="21"/>
          <w:szCs w:val="21"/>
        </w:rPr>
      </w:pPr>
      <w:r>
        <w:rPr>
          <w:sz w:val="21"/>
          <w:szCs w:val="21"/>
        </w:rPr>
        <w:t xml:space="preserve">What is the potential distraction for Jesus? </w:t>
      </w:r>
    </w:p>
    <w:p w14:paraId="2C2A1816" w14:textId="7C116F25" w:rsidR="00725EB7" w:rsidRDefault="00725EB7" w:rsidP="00725EB7">
      <w:pPr>
        <w:pStyle w:val="ListParagraph"/>
        <w:numPr>
          <w:ilvl w:val="1"/>
          <w:numId w:val="1"/>
        </w:numPr>
        <w:rPr>
          <w:sz w:val="21"/>
          <w:szCs w:val="21"/>
        </w:rPr>
      </w:pPr>
      <w:r>
        <w:rPr>
          <w:sz w:val="21"/>
          <w:szCs w:val="21"/>
        </w:rPr>
        <w:t>How are Simon and his companions actually serving the agenda of the demons rather than that of God?</w:t>
      </w:r>
    </w:p>
    <w:p w14:paraId="30806014" w14:textId="430AF280" w:rsidR="00616D5C" w:rsidRDefault="00616D5C" w:rsidP="00A03FED">
      <w:pPr>
        <w:pStyle w:val="ListParagraph"/>
        <w:numPr>
          <w:ilvl w:val="0"/>
          <w:numId w:val="1"/>
        </w:numPr>
        <w:rPr>
          <w:sz w:val="21"/>
          <w:szCs w:val="21"/>
        </w:rPr>
      </w:pPr>
      <w:r>
        <w:rPr>
          <w:sz w:val="21"/>
          <w:szCs w:val="21"/>
        </w:rPr>
        <w:t xml:space="preserve">Mark gives us this glimpse </w:t>
      </w:r>
      <w:r w:rsidR="00A03FED">
        <w:rPr>
          <w:sz w:val="21"/>
          <w:szCs w:val="21"/>
        </w:rPr>
        <w:t xml:space="preserve">in vv. 35-39 </w:t>
      </w:r>
      <w:r>
        <w:rPr>
          <w:sz w:val="21"/>
          <w:szCs w:val="21"/>
        </w:rPr>
        <w:t xml:space="preserve">as a bookend to show us what activity encompassed the ministry of Jesus: proclaiming the gospel (good news), that God’s kingdom has arrived. </w:t>
      </w:r>
    </w:p>
    <w:p w14:paraId="38F1D4E0" w14:textId="7AC1E135" w:rsidR="00616D5C" w:rsidRDefault="00A03FED" w:rsidP="00A03FED">
      <w:pPr>
        <w:pStyle w:val="ListParagraph"/>
        <w:numPr>
          <w:ilvl w:val="1"/>
          <w:numId w:val="1"/>
        </w:numPr>
        <w:rPr>
          <w:sz w:val="21"/>
          <w:szCs w:val="21"/>
        </w:rPr>
      </w:pPr>
      <w:r>
        <w:rPr>
          <w:sz w:val="21"/>
          <w:szCs w:val="21"/>
        </w:rPr>
        <w:t xml:space="preserve">What had Jesus said in v. 15b was a fitting response to the arrival of this kingdom? </w:t>
      </w:r>
    </w:p>
    <w:p w14:paraId="7AE9B5CC" w14:textId="244A589E" w:rsidR="00A03FED" w:rsidRDefault="00A03FED" w:rsidP="00A03FED">
      <w:pPr>
        <w:pStyle w:val="ListParagraph"/>
        <w:numPr>
          <w:ilvl w:val="1"/>
          <w:numId w:val="1"/>
        </w:numPr>
        <w:rPr>
          <w:sz w:val="21"/>
          <w:szCs w:val="21"/>
        </w:rPr>
      </w:pPr>
      <w:r>
        <w:rPr>
          <w:sz w:val="21"/>
          <w:szCs w:val="21"/>
        </w:rPr>
        <w:t>In your own words, what does it mean to “repent and believe the good news?” (Leaders: Pastor Josh said, “Because the news is so good, re-orient your life around it.)</w:t>
      </w:r>
    </w:p>
    <w:p w14:paraId="5F1E30FE" w14:textId="347C00C8" w:rsidR="00A03FED" w:rsidRDefault="00A03FED" w:rsidP="00A03FED">
      <w:pPr>
        <w:pStyle w:val="ListParagraph"/>
        <w:numPr>
          <w:ilvl w:val="1"/>
          <w:numId w:val="1"/>
        </w:numPr>
        <w:rPr>
          <w:sz w:val="21"/>
          <w:szCs w:val="21"/>
        </w:rPr>
      </w:pPr>
      <w:r>
        <w:rPr>
          <w:sz w:val="21"/>
          <w:szCs w:val="21"/>
        </w:rPr>
        <w:t xml:space="preserve">Pastor Josh used the analogy of a chair facing away from God, to represent our lives before repenting. But he also said that repentance involves a daily willingness to examine our hearts and be re-oriented around God’s kingdom. What things keep us from “turning our chair around,” so to speak? </w:t>
      </w:r>
    </w:p>
    <w:p w14:paraId="24BDBFBC" w14:textId="77777777" w:rsidR="00E10326" w:rsidRDefault="00E10326">
      <w:pPr>
        <w:rPr>
          <w:sz w:val="21"/>
          <w:szCs w:val="21"/>
        </w:rPr>
      </w:pPr>
      <w:r>
        <w:rPr>
          <w:sz w:val="21"/>
          <w:szCs w:val="21"/>
        </w:rPr>
        <w:br w:type="page"/>
      </w:r>
    </w:p>
    <w:p w14:paraId="07EF1B82" w14:textId="17C6126E" w:rsidR="0070381A" w:rsidRDefault="0070381A" w:rsidP="0070381A">
      <w:pPr>
        <w:pStyle w:val="ListParagraph"/>
        <w:numPr>
          <w:ilvl w:val="0"/>
          <w:numId w:val="1"/>
        </w:numPr>
        <w:rPr>
          <w:sz w:val="21"/>
          <w:szCs w:val="21"/>
        </w:rPr>
      </w:pPr>
      <w:bookmarkStart w:id="0" w:name="_GoBack"/>
      <w:bookmarkEnd w:id="0"/>
      <w:r>
        <w:rPr>
          <w:sz w:val="21"/>
          <w:szCs w:val="21"/>
        </w:rPr>
        <w:lastRenderedPageBreak/>
        <w:t xml:space="preserve">Because the “good news” that Jesus came to announce is the arrival of God’s kingdom, </w:t>
      </w:r>
      <w:r w:rsidR="00321BE3">
        <w:rPr>
          <w:sz w:val="21"/>
          <w:szCs w:val="21"/>
        </w:rPr>
        <w:t xml:space="preserve">let’s spend some time trying to better understand the nature of that kingdom, by looking at some of the insights Jesus gave us into it. </w:t>
      </w:r>
      <w:r w:rsidR="00CF506F">
        <w:rPr>
          <w:sz w:val="21"/>
          <w:szCs w:val="21"/>
        </w:rPr>
        <w:t xml:space="preserve">If you have time, you can walk through all of these together as a group. But if you are pressed for time, you may want to divide up into smaller groups or pairs to look at several passages, and then report back. As you read these excerpts, note what they show us about God’s kingdom. </w:t>
      </w:r>
    </w:p>
    <w:p w14:paraId="4D045065" w14:textId="398D08C9" w:rsidR="00284AA4" w:rsidRDefault="00284AA4" w:rsidP="004609D6">
      <w:pPr>
        <w:pStyle w:val="ListParagraph"/>
        <w:numPr>
          <w:ilvl w:val="1"/>
          <w:numId w:val="1"/>
        </w:numPr>
        <w:rPr>
          <w:sz w:val="21"/>
          <w:szCs w:val="21"/>
        </w:rPr>
      </w:pPr>
      <w:r>
        <w:rPr>
          <w:sz w:val="21"/>
          <w:szCs w:val="21"/>
        </w:rPr>
        <w:t>Matthew 5:3-10</w:t>
      </w:r>
    </w:p>
    <w:p w14:paraId="7296D58B" w14:textId="1F8B1D20" w:rsidR="00284AA4" w:rsidRDefault="00284AA4" w:rsidP="004609D6">
      <w:pPr>
        <w:pStyle w:val="ListParagraph"/>
        <w:numPr>
          <w:ilvl w:val="1"/>
          <w:numId w:val="1"/>
        </w:numPr>
        <w:rPr>
          <w:sz w:val="21"/>
          <w:szCs w:val="21"/>
        </w:rPr>
      </w:pPr>
      <w:r>
        <w:rPr>
          <w:sz w:val="21"/>
          <w:szCs w:val="21"/>
        </w:rPr>
        <w:t>Matthew 5:20</w:t>
      </w:r>
    </w:p>
    <w:p w14:paraId="36E91032" w14:textId="10E1C77C" w:rsidR="00284AA4" w:rsidRDefault="00284AA4" w:rsidP="004609D6">
      <w:pPr>
        <w:pStyle w:val="ListParagraph"/>
        <w:numPr>
          <w:ilvl w:val="1"/>
          <w:numId w:val="1"/>
        </w:numPr>
        <w:rPr>
          <w:sz w:val="21"/>
          <w:szCs w:val="21"/>
        </w:rPr>
      </w:pPr>
      <w:r>
        <w:rPr>
          <w:sz w:val="21"/>
          <w:szCs w:val="21"/>
        </w:rPr>
        <w:t>Matthew 6:35-34</w:t>
      </w:r>
    </w:p>
    <w:p w14:paraId="40AE8A02" w14:textId="02F13DC8" w:rsidR="00284AA4" w:rsidRDefault="00284AA4" w:rsidP="004609D6">
      <w:pPr>
        <w:pStyle w:val="ListParagraph"/>
        <w:numPr>
          <w:ilvl w:val="1"/>
          <w:numId w:val="1"/>
        </w:numPr>
        <w:rPr>
          <w:sz w:val="21"/>
          <w:szCs w:val="21"/>
        </w:rPr>
      </w:pPr>
      <w:r>
        <w:rPr>
          <w:sz w:val="21"/>
          <w:szCs w:val="21"/>
        </w:rPr>
        <w:t>Matthew 8:5-13</w:t>
      </w:r>
    </w:p>
    <w:p w14:paraId="7BDBC6F8" w14:textId="262AE83D" w:rsidR="00284AA4" w:rsidRDefault="00284AA4" w:rsidP="004609D6">
      <w:pPr>
        <w:pStyle w:val="ListParagraph"/>
        <w:numPr>
          <w:ilvl w:val="1"/>
          <w:numId w:val="1"/>
        </w:numPr>
        <w:rPr>
          <w:sz w:val="21"/>
          <w:szCs w:val="21"/>
        </w:rPr>
      </w:pPr>
      <w:r>
        <w:rPr>
          <w:sz w:val="21"/>
          <w:szCs w:val="21"/>
        </w:rPr>
        <w:t>Matthew 11:7-15</w:t>
      </w:r>
    </w:p>
    <w:p w14:paraId="571C373D" w14:textId="48B0E1A8" w:rsidR="00284AA4" w:rsidRDefault="00284AA4" w:rsidP="004609D6">
      <w:pPr>
        <w:pStyle w:val="ListParagraph"/>
        <w:numPr>
          <w:ilvl w:val="1"/>
          <w:numId w:val="1"/>
        </w:numPr>
        <w:rPr>
          <w:sz w:val="21"/>
          <w:szCs w:val="21"/>
        </w:rPr>
      </w:pPr>
      <w:r>
        <w:rPr>
          <w:sz w:val="21"/>
          <w:szCs w:val="21"/>
        </w:rPr>
        <w:t>Matthew 13:44-45</w:t>
      </w:r>
    </w:p>
    <w:p w14:paraId="44CDB915" w14:textId="3BC469B5" w:rsidR="00284AA4" w:rsidRDefault="00284AA4" w:rsidP="004609D6">
      <w:pPr>
        <w:pStyle w:val="ListParagraph"/>
        <w:numPr>
          <w:ilvl w:val="1"/>
          <w:numId w:val="1"/>
        </w:numPr>
        <w:rPr>
          <w:sz w:val="21"/>
          <w:szCs w:val="21"/>
        </w:rPr>
      </w:pPr>
      <w:r>
        <w:rPr>
          <w:sz w:val="21"/>
          <w:szCs w:val="21"/>
        </w:rPr>
        <w:t>Matthew 18:1-5</w:t>
      </w:r>
    </w:p>
    <w:p w14:paraId="791829C1" w14:textId="2F06CB9F" w:rsidR="00284AA4" w:rsidRDefault="00284AA4" w:rsidP="004609D6">
      <w:pPr>
        <w:pStyle w:val="ListParagraph"/>
        <w:numPr>
          <w:ilvl w:val="1"/>
          <w:numId w:val="1"/>
        </w:numPr>
        <w:rPr>
          <w:sz w:val="21"/>
          <w:szCs w:val="21"/>
        </w:rPr>
      </w:pPr>
      <w:r>
        <w:rPr>
          <w:sz w:val="21"/>
          <w:szCs w:val="21"/>
        </w:rPr>
        <w:t>Matthew 18:21-35</w:t>
      </w:r>
    </w:p>
    <w:p w14:paraId="32BE6C01" w14:textId="4E4222A7" w:rsidR="00284AA4" w:rsidRDefault="00284AA4" w:rsidP="004609D6">
      <w:pPr>
        <w:pStyle w:val="ListParagraph"/>
        <w:numPr>
          <w:ilvl w:val="1"/>
          <w:numId w:val="1"/>
        </w:numPr>
        <w:rPr>
          <w:sz w:val="21"/>
          <w:szCs w:val="21"/>
        </w:rPr>
      </w:pPr>
      <w:r>
        <w:rPr>
          <w:sz w:val="21"/>
          <w:szCs w:val="21"/>
        </w:rPr>
        <w:t>Matthew 20:20-28</w:t>
      </w:r>
    </w:p>
    <w:p w14:paraId="5A3834A9" w14:textId="56E18053" w:rsidR="00284AA4" w:rsidRDefault="00284AA4" w:rsidP="004609D6">
      <w:pPr>
        <w:pStyle w:val="ListParagraph"/>
        <w:numPr>
          <w:ilvl w:val="1"/>
          <w:numId w:val="1"/>
        </w:numPr>
        <w:rPr>
          <w:sz w:val="21"/>
          <w:szCs w:val="21"/>
        </w:rPr>
      </w:pPr>
      <w:r>
        <w:rPr>
          <w:sz w:val="21"/>
          <w:szCs w:val="21"/>
        </w:rPr>
        <w:t>Matthew 21:28-32</w:t>
      </w:r>
    </w:p>
    <w:p w14:paraId="05DAF5D6" w14:textId="3C15D834" w:rsidR="004609D6" w:rsidRDefault="004609D6" w:rsidP="004609D6">
      <w:pPr>
        <w:pStyle w:val="ListParagraph"/>
        <w:numPr>
          <w:ilvl w:val="1"/>
          <w:numId w:val="1"/>
        </w:numPr>
        <w:rPr>
          <w:sz w:val="21"/>
          <w:szCs w:val="21"/>
        </w:rPr>
      </w:pPr>
      <w:r>
        <w:rPr>
          <w:sz w:val="21"/>
          <w:szCs w:val="21"/>
        </w:rPr>
        <w:t>Mark 4:30-32</w:t>
      </w:r>
    </w:p>
    <w:p w14:paraId="2D1404FB" w14:textId="740FCC99" w:rsidR="004609D6" w:rsidRDefault="004609D6" w:rsidP="004609D6">
      <w:pPr>
        <w:pStyle w:val="ListParagraph"/>
        <w:numPr>
          <w:ilvl w:val="1"/>
          <w:numId w:val="1"/>
        </w:numPr>
        <w:rPr>
          <w:sz w:val="21"/>
          <w:szCs w:val="21"/>
        </w:rPr>
      </w:pPr>
      <w:r>
        <w:rPr>
          <w:sz w:val="21"/>
          <w:szCs w:val="21"/>
        </w:rPr>
        <w:t>Mark 10:13-31</w:t>
      </w:r>
    </w:p>
    <w:p w14:paraId="2811D2E5" w14:textId="4ED46811" w:rsidR="00046594" w:rsidRDefault="00046594" w:rsidP="004609D6">
      <w:pPr>
        <w:pStyle w:val="ListParagraph"/>
        <w:numPr>
          <w:ilvl w:val="1"/>
          <w:numId w:val="1"/>
        </w:numPr>
        <w:rPr>
          <w:sz w:val="21"/>
          <w:szCs w:val="21"/>
        </w:rPr>
      </w:pPr>
      <w:r>
        <w:rPr>
          <w:sz w:val="21"/>
          <w:szCs w:val="21"/>
        </w:rPr>
        <w:t>Luke 12:32-34</w:t>
      </w:r>
    </w:p>
    <w:p w14:paraId="45A93BF4" w14:textId="76C791AD" w:rsidR="00046594" w:rsidRDefault="00046594" w:rsidP="004609D6">
      <w:pPr>
        <w:pStyle w:val="ListParagraph"/>
        <w:numPr>
          <w:ilvl w:val="1"/>
          <w:numId w:val="1"/>
        </w:numPr>
        <w:rPr>
          <w:sz w:val="21"/>
          <w:szCs w:val="21"/>
        </w:rPr>
      </w:pPr>
      <w:r>
        <w:rPr>
          <w:sz w:val="21"/>
          <w:szCs w:val="21"/>
        </w:rPr>
        <w:t>Acts 28:17-31</w:t>
      </w:r>
    </w:p>
    <w:p w14:paraId="32090BC2" w14:textId="77777777" w:rsidR="00CF506F" w:rsidRDefault="00CF506F" w:rsidP="00CF506F">
      <w:pPr>
        <w:pStyle w:val="ListParagraph"/>
        <w:numPr>
          <w:ilvl w:val="0"/>
          <w:numId w:val="1"/>
        </w:numPr>
        <w:rPr>
          <w:sz w:val="21"/>
          <w:szCs w:val="21"/>
        </w:rPr>
      </w:pPr>
      <w:r>
        <w:rPr>
          <w:sz w:val="21"/>
          <w:szCs w:val="21"/>
        </w:rPr>
        <w:t xml:space="preserve">Discuss: </w:t>
      </w:r>
    </w:p>
    <w:p w14:paraId="38FC4C28" w14:textId="72FF08AD" w:rsidR="00CF506F" w:rsidRDefault="00CF506F" w:rsidP="00CF506F">
      <w:pPr>
        <w:pStyle w:val="ListParagraph"/>
        <w:numPr>
          <w:ilvl w:val="1"/>
          <w:numId w:val="1"/>
        </w:numPr>
        <w:rPr>
          <w:sz w:val="21"/>
          <w:szCs w:val="21"/>
        </w:rPr>
      </w:pPr>
      <w:r>
        <w:rPr>
          <w:sz w:val="21"/>
          <w:szCs w:val="21"/>
        </w:rPr>
        <w:t xml:space="preserve">In the passages above, what aspects of God’s kingdom stood out? (If you have the space and materials, make a running list). </w:t>
      </w:r>
    </w:p>
    <w:p w14:paraId="09765539" w14:textId="011EE695" w:rsidR="00CF506F" w:rsidRDefault="00CF506F" w:rsidP="00CF506F">
      <w:pPr>
        <w:pStyle w:val="ListParagraph"/>
        <w:numPr>
          <w:ilvl w:val="1"/>
          <w:numId w:val="1"/>
        </w:numPr>
        <w:rPr>
          <w:sz w:val="21"/>
          <w:szCs w:val="21"/>
        </w:rPr>
      </w:pPr>
      <w:r>
        <w:rPr>
          <w:sz w:val="21"/>
          <w:szCs w:val="21"/>
        </w:rPr>
        <w:t xml:space="preserve">If we are going to embrace the kingdom of God as the orienting center of our lives, what things might need to change? How would we go about this? </w:t>
      </w:r>
    </w:p>
    <w:p w14:paraId="19808CC4" w14:textId="7A1DBD0D" w:rsidR="00CF506F" w:rsidRPr="00CF506F" w:rsidRDefault="00CF506F" w:rsidP="00CF506F">
      <w:pPr>
        <w:pStyle w:val="ListParagraph"/>
        <w:numPr>
          <w:ilvl w:val="0"/>
          <w:numId w:val="1"/>
        </w:numPr>
        <w:rPr>
          <w:sz w:val="21"/>
          <w:szCs w:val="21"/>
        </w:rPr>
      </w:pPr>
      <w:r>
        <w:rPr>
          <w:sz w:val="21"/>
          <w:szCs w:val="21"/>
        </w:rPr>
        <w:t xml:space="preserve">Pastor Josh talked on Sunday about the “already, not yet” aspect of God’s kingdom. Elaborate on this concept. In what way does the first coming of Jesus—in which he brought God’s kingdom—enable us to live with hope and endurance as we await his Second Coming? </w:t>
      </w:r>
    </w:p>
    <w:p w14:paraId="15B4372E" w14:textId="77777777" w:rsidR="00C02982" w:rsidRDefault="00C02982" w:rsidP="006D313A">
      <w:pPr>
        <w:rPr>
          <w:b/>
          <w:sz w:val="21"/>
          <w:szCs w:val="21"/>
        </w:rPr>
      </w:pPr>
    </w:p>
    <w:p w14:paraId="2C582CB6" w14:textId="640E7E89" w:rsidR="006D313A" w:rsidRPr="007A1E8A" w:rsidRDefault="00FA68DD" w:rsidP="006D313A">
      <w:pPr>
        <w:rPr>
          <w:sz w:val="21"/>
          <w:szCs w:val="21"/>
        </w:rPr>
      </w:pPr>
      <w:r w:rsidRPr="007A1E8A">
        <w:rPr>
          <w:b/>
          <w:sz w:val="21"/>
          <w:szCs w:val="21"/>
        </w:rPr>
        <w:t>Share concerns and pray for one another.</w:t>
      </w:r>
      <w:r w:rsidRPr="007A1E8A">
        <w:rPr>
          <w:sz w:val="21"/>
          <w:szCs w:val="21"/>
        </w:rPr>
        <w:t xml:space="preserve"> </w:t>
      </w:r>
    </w:p>
    <w:sectPr w:rsidR="006D313A" w:rsidRPr="007A1E8A" w:rsidSect="00E10326">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0E979" w14:textId="77777777" w:rsidR="00284AA4" w:rsidRDefault="00284AA4" w:rsidP="00736FE2">
      <w:r>
        <w:separator/>
      </w:r>
    </w:p>
  </w:endnote>
  <w:endnote w:type="continuationSeparator" w:id="0">
    <w:p w14:paraId="69E48A04" w14:textId="77777777" w:rsidR="00284AA4" w:rsidRDefault="00284AA4" w:rsidP="007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186F5" w14:textId="77777777" w:rsidR="00284AA4" w:rsidRDefault="00284AA4" w:rsidP="00736FE2">
      <w:r>
        <w:separator/>
      </w:r>
    </w:p>
  </w:footnote>
  <w:footnote w:type="continuationSeparator" w:id="0">
    <w:p w14:paraId="45EC3CD1" w14:textId="77777777" w:rsidR="00284AA4" w:rsidRDefault="00284AA4" w:rsidP="00736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4498" w14:textId="77777777" w:rsidR="00284AA4" w:rsidRDefault="00284AA4" w:rsidP="00736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0BAFD" w14:textId="77777777" w:rsidR="00284AA4" w:rsidRDefault="00284AA4" w:rsidP="00736F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29EA" w14:textId="77777777" w:rsidR="00284AA4" w:rsidRDefault="00284AA4" w:rsidP="00736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326">
      <w:rPr>
        <w:rStyle w:val="PageNumber"/>
        <w:noProof/>
      </w:rPr>
      <w:t>2</w:t>
    </w:r>
    <w:r>
      <w:rPr>
        <w:rStyle w:val="PageNumber"/>
      </w:rPr>
      <w:fldChar w:fldCharType="end"/>
    </w:r>
  </w:p>
  <w:p w14:paraId="26CBE7AA" w14:textId="77777777" w:rsidR="00284AA4" w:rsidRDefault="00284AA4" w:rsidP="00736FE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C20"/>
    <w:multiLevelType w:val="hybridMultilevel"/>
    <w:tmpl w:val="E9A4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A46AF"/>
    <w:multiLevelType w:val="hybridMultilevel"/>
    <w:tmpl w:val="DD0C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E7237"/>
    <w:multiLevelType w:val="hybridMultilevel"/>
    <w:tmpl w:val="7B6A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3A"/>
    <w:rsid w:val="00046594"/>
    <w:rsid w:val="000D21D5"/>
    <w:rsid w:val="0019703B"/>
    <w:rsid w:val="002239B1"/>
    <w:rsid w:val="002322A4"/>
    <w:rsid w:val="00284AA4"/>
    <w:rsid w:val="002B6FC7"/>
    <w:rsid w:val="00321BE3"/>
    <w:rsid w:val="004609D6"/>
    <w:rsid w:val="004A2461"/>
    <w:rsid w:val="00535404"/>
    <w:rsid w:val="0057655F"/>
    <w:rsid w:val="005E7744"/>
    <w:rsid w:val="005F5933"/>
    <w:rsid w:val="00616D5C"/>
    <w:rsid w:val="00637824"/>
    <w:rsid w:val="00691029"/>
    <w:rsid w:val="006D313A"/>
    <w:rsid w:val="0070381A"/>
    <w:rsid w:val="00725EB7"/>
    <w:rsid w:val="00736FE2"/>
    <w:rsid w:val="0074383F"/>
    <w:rsid w:val="007A1E8A"/>
    <w:rsid w:val="00833962"/>
    <w:rsid w:val="00871C65"/>
    <w:rsid w:val="0087360D"/>
    <w:rsid w:val="00957CDF"/>
    <w:rsid w:val="00973765"/>
    <w:rsid w:val="009824ED"/>
    <w:rsid w:val="0098494F"/>
    <w:rsid w:val="009A5A1F"/>
    <w:rsid w:val="00A03FED"/>
    <w:rsid w:val="00AC48F8"/>
    <w:rsid w:val="00BE4F90"/>
    <w:rsid w:val="00C02982"/>
    <w:rsid w:val="00CF506F"/>
    <w:rsid w:val="00DA37C9"/>
    <w:rsid w:val="00DB2836"/>
    <w:rsid w:val="00DB6655"/>
    <w:rsid w:val="00E10326"/>
    <w:rsid w:val="00EA5E53"/>
    <w:rsid w:val="00ED3828"/>
    <w:rsid w:val="00F672D0"/>
    <w:rsid w:val="00FA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A3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3A"/>
    <w:pPr>
      <w:ind w:left="720"/>
      <w:contextualSpacing/>
    </w:pPr>
  </w:style>
  <w:style w:type="paragraph" w:styleId="Header">
    <w:name w:val="header"/>
    <w:basedOn w:val="Normal"/>
    <w:link w:val="HeaderChar"/>
    <w:uiPriority w:val="99"/>
    <w:unhideWhenUsed/>
    <w:rsid w:val="00736FE2"/>
    <w:pPr>
      <w:tabs>
        <w:tab w:val="center" w:pos="4320"/>
        <w:tab w:val="right" w:pos="8640"/>
      </w:tabs>
    </w:pPr>
  </w:style>
  <w:style w:type="character" w:customStyle="1" w:styleId="HeaderChar">
    <w:name w:val="Header Char"/>
    <w:basedOn w:val="DefaultParagraphFont"/>
    <w:link w:val="Header"/>
    <w:uiPriority w:val="99"/>
    <w:rsid w:val="00736FE2"/>
  </w:style>
  <w:style w:type="character" w:styleId="PageNumber">
    <w:name w:val="page number"/>
    <w:basedOn w:val="DefaultParagraphFont"/>
    <w:uiPriority w:val="99"/>
    <w:semiHidden/>
    <w:unhideWhenUsed/>
    <w:rsid w:val="00736FE2"/>
  </w:style>
  <w:style w:type="character" w:customStyle="1" w:styleId="text">
    <w:name w:val="text"/>
    <w:basedOn w:val="DefaultParagraphFont"/>
    <w:rsid w:val="00691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3A"/>
    <w:pPr>
      <w:ind w:left="720"/>
      <w:contextualSpacing/>
    </w:pPr>
  </w:style>
  <w:style w:type="paragraph" w:styleId="Header">
    <w:name w:val="header"/>
    <w:basedOn w:val="Normal"/>
    <w:link w:val="HeaderChar"/>
    <w:uiPriority w:val="99"/>
    <w:unhideWhenUsed/>
    <w:rsid w:val="00736FE2"/>
    <w:pPr>
      <w:tabs>
        <w:tab w:val="center" w:pos="4320"/>
        <w:tab w:val="right" w:pos="8640"/>
      </w:tabs>
    </w:pPr>
  </w:style>
  <w:style w:type="character" w:customStyle="1" w:styleId="HeaderChar">
    <w:name w:val="Header Char"/>
    <w:basedOn w:val="DefaultParagraphFont"/>
    <w:link w:val="Header"/>
    <w:uiPriority w:val="99"/>
    <w:rsid w:val="00736FE2"/>
  </w:style>
  <w:style w:type="character" w:styleId="PageNumber">
    <w:name w:val="page number"/>
    <w:basedOn w:val="DefaultParagraphFont"/>
    <w:uiPriority w:val="99"/>
    <w:semiHidden/>
    <w:unhideWhenUsed/>
    <w:rsid w:val="00736FE2"/>
  </w:style>
  <w:style w:type="character" w:customStyle="1" w:styleId="text">
    <w:name w:val="text"/>
    <w:basedOn w:val="DefaultParagraphFont"/>
    <w:rsid w:val="0069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602</Words>
  <Characters>3438</Characters>
  <Application>Microsoft Macintosh Word</Application>
  <DocSecurity>0</DocSecurity>
  <Lines>28</Lines>
  <Paragraphs>8</Paragraphs>
  <ScaleCrop>false</ScaleCrop>
  <Company>3vc</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33</cp:revision>
  <dcterms:created xsi:type="dcterms:W3CDTF">2017-02-26T13:25:00Z</dcterms:created>
  <dcterms:modified xsi:type="dcterms:W3CDTF">2017-03-19T18:57:00Z</dcterms:modified>
</cp:coreProperties>
</file>